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7C49AB" w:rsidTr="007C49AB">
        <w:tc>
          <w:tcPr>
            <w:tcW w:w="4360" w:type="dxa"/>
          </w:tcPr>
          <w:p w:rsidR="007C49AB" w:rsidRDefault="007C49AB" w:rsidP="007C49AB">
            <w:pPr>
              <w:spacing w:line="276" w:lineRule="auto"/>
              <w:rPr>
                <w:rFonts w:ascii="Merchant Copy" w:hAnsi="Merchant Copy"/>
                <w:b/>
                <w:sz w:val="32"/>
                <w:szCs w:val="28"/>
              </w:rPr>
            </w:pPr>
            <w:r w:rsidRPr="007C49AB">
              <w:rPr>
                <w:rFonts w:ascii="Merchant Copy" w:hAnsi="Merchant Copy"/>
                <w:b/>
                <w:sz w:val="42"/>
                <w:szCs w:val="28"/>
              </w:rPr>
              <w:sym w:font="Wingdings 2" w:char="F0A2"/>
            </w:r>
          </w:p>
        </w:tc>
      </w:tr>
    </w:tbl>
    <w:p w:rsidR="0058616C" w:rsidRDefault="0058616C" w:rsidP="00AF40B2">
      <w:pPr>
        <w:spacing w:line="276" w:lineRule="auto"/>
        <w:jc w:val="center"/>
        <w:rPr>
          <w:rFonts w:ascii="Merchant Copy" w:hAnsi="Merchant Copy"/>
          <w:b/>
          <w:sz w:val="32"/>
          <w:szCs w:val="28"/>
        </w:rPr>
      </w:pPr>
    </w:p>
    <w:p w:rsidR="000C01BD" w:rsidRPr="00AF40B2" w:rsidRDefault="00BD356C" w:rsidP="00AF40B2">
      <w:pPr>
        <w:spacing w:line="276" w:lineRule="auto"/>
        <w:jc w:val="center"/>
        <w:rPr>
          <w:rFonts w:ascii="Merchant Copy" w:hAnsi="Merchant Copy"/>
          <w:b/>
          <w:sz w:val="32"/>
          <w:szCs w:val="28"/>
        </w:rPr>
      </w:pPr>
      <w:r>
        <w:rPr>
          <w:rFonts w:ascii="Merchant Copy" w:hAnsi="Merchant Copy"/>
          <w:b/>
          <w:sz w:val="32"/>
          <w:szCs w:val="28"/>
        </w:rPr>
        <w:t>BANK OF ANY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"/>
        <w:gridCol w:w="1046"/>
        <w:gridCol w:w="1046"/>
        <w:gridCol w:w="1046"/>
      </w:tblGrid>
      <w:tr w:rsidR="00AF40B2" w:rsidTr="00AF40B2">
        <w:tc>
          <w:tcPr>
            <w:tcW w:w="1046" w:type="dxa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DATE</w:t>
            </w:r>
          </w:p>
        </w:tc>
        <w:tc>
          <w:tcPr>
            <w:tcW w:w="1046" w:type="dxa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TIME</w:t>
            </w:r>
          </w:p>
        </w:tc>
        <w:tc>
          <w:tcPr>
            <w:tcW w:w="1046" w:type="dxa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proofErr w:type="spellStart"/>
            <w:r>
              <w:rPr>
                <w:rFonts w:ascii="Merchant Copy" w:hAnsi="Merchant Copy"/>
                <w:sz w:val="28"/>
                <w:szCs w:val="28"/>
              </w:rPr>
              <w:t>SEQ</w:t>
            </w:r>
            <w:proofErr w:type="spellEnd"/>
            <w:r>
              <w:rPr>
                <w:rFonts w:ascii="Merchant Copy" w:hAnsi="Merchant Copy"/>
                <w:sz w:val="28"/>
                <w:szCs w:val="28"/>
              </w:rPr>
              <w:t xml:space="preserve"> NUMB</w:t>
            </w:r>
          </w:p>
        </w:tc>
        <w:tc>
          <w:tcPr>
            <w:tcW w:w="1046" w:type="dxa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ATM ID</w:t>
            </w:r>
          </w:p>
        </w:tc>
      </w:tr>
      <w:tr w:rsidR="00AF40B2" w:rsidTr="00AF40B2">
        <w:tc>
          <w:tcPr>
            <w:tcW w:w="1046" w:type="dxa"/>
          </w:tcPr>
          <w:p w:rsidR="00AF40B2" w:rsidRDefault="00BD356C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04/04</w:t>
            </w:r>
            <w:r w:rsidR="00AF40B2">
              <w:rPr>
                <w:rFonts w:ascii="Merchant Copy" w:hAnsi="Merchant Copy"/>
                <w:sz w:val="28"/>
                <w:szCs w:val="28"/>
              </w:rPr>
              <w:t>/1</w:t>
            </w:r>
            <w:r>
              <w:rPr>
                <w:rFonts w:ascii="Merchant Copy" w:hAnsi="Merchant Copy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16:05</w:t>
            </w:r>
          </w:p>
        </w:tc>
        <w:tc>
          <w:tcPr>
            <w:tcW w:w="1046" w:type="dxa"/>
          </w:tcPr>
          <w:p w:rsidR="00AF40B2" w:rsidRDefault="00181990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3440</w:t>
            </w:r>
          </w:p>
        </w:tc>
        <w:tc>
          <w:tcPr>
            <w:tcW w:w="1046" w:type="dxa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E006733</w:t>
            </w:r>
          </w:p>
        </w:tc>
      </w:tr>
    </w:tbl>
    <w:p w:rsidR="00A52536" w:rsidRDefault="00A52536" w:rsidP="00AF40B2">
      <w:pPr>
        <w:spacing w:line="276" w:lineRule="auto"/>
        <w:rPr>
          <w:rFonts w:ascii="Merchant Copy" w:hAnsi="Merchant Copy"/>
          <w:sz w:val="28"/>
          <w:szCs w:val="28"/>
        </w:rPr>
      </w:pPr>
    </w:p>
    <w:p w:rsidR="00AF40B2" w:rsidRDefault="00BD356C" w:rsidP="00AF40B2">
      <w:pPr>
        <w:spacing w:line="276" w:lineRule="auto"/>
        <w:rPr>
          <w:rFonts w:ascii="Merchant Copy" w:hAnsi="Merchant Copy"/>
          <w:sz w:val="28"/>
          <w:szCs w:val="28"/>
        </w:rPr>
      </w:pPr>
      <w:proofErr w:type="spellStart"/>
      <w:r>
        <w:rPr>
          <w:rFonts w:ascii="Merchant Copy" w:hAnsi="Merchant Copy"/>
          <w:sz w:val="28"/>
          <w:szCs w:val="28"/>
        </w:rPr>
        <w:t>ANYTOWN</w:t>
      </w:r>
      <w:proofErr w:type="spellEnd"/>
      <w:r>
        <w:rPr>
          <w:rFonts w:ascii="Merchant Copy" w:hAnsi="Merchant Copy"/>
          <w:sz w:val="28"/>
          <w:szCs w:val="28"/>
        </w:rPr>
        <w:t xml:space="preserve">, </w:t>
      </w:r>
      <w:proofErr w:type="spellStart"/>
      <w:r>
        <w:rPr>
          <w:rFonts w:ascii="Merchant Copy" w:hAnsi="Merchant Copy"/>
          <w:sz w:val="28"/>
          <w:szCs w:val="28"/>
        </w:rPr>
        <w:t>NY</w:t>
      </w:r>
      <w:proofErr w:type="spellEnd"/>
      <w:r>
        <w:rPr>
          <w:rFonts w:ascii="Merchant Copy" w:hAnsi="Merchant Copy"/>
          <w:sz w:val="28"/>
          <w:szCs w:val="28"/>
        </w:rPr>
        <w:t xml:space="preserve"> 50011</w:t>
      </w:r>
    </w:p>
    <w:p w:rsidR="00AF40B2" w:rsidRDefault="00AF40B2" w:rsidP="00AF40B2">
      <w:pPr>
        <w:spacing w:line="276" w:lineRule="auto"/>
        <w:rPr>
          <w:rFonts w:ascii="Merchant Copy" w:hAnsi="Merchant Copy"/>
          <w:sz w:val="28"/>
          <w:szCs w:val="28"/>
        </w:rPr>
      </w:pPr>
    </w:p>
    <w:p w:rsidR="00AF40B2" w:rsidRDefault="00AF40B2" w:rsidP="00AF40B2">
      <w:pPr>
        <w:spacing w:line="276" w:lineRule="auto"/>
        <w:rPr>
          <w:rFonts w:ascii="Merchant Copy" w:hAnsi="Merchant Copy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2092"/>
      </w:tblGrid>
      <w:tr w:rsidR="00BD356C" w:rsidTr="00AF40B2"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CARD:</w:t>
            </w:r>
          </w:p>
        </w:tc>
        <w:tc>
          <w:tcPr>
            <w:tcW w:w="2092" w:type="dxa"/>
            <w:vAlign w:val="center"/>
          </w:tcPr>
          <w:p w:rsidR="00BD356C" w:rsidRPr="00AF40B2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............2014</w:t>
            </w:r>
          </w:p>
        </w:tc>
      </w:tr>
      <w:tr w:rsidR="00BD356C" w:rsidTr="00AF40B2"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proofErr w:type="spellStart"/>
            <w:r>
              <w:rPr>
                <w:rFonts w:ascii="Merchant Copy" w:hAnsi="Merchant Copy"/>
                <w:sz w:val="28"/>
                <w:szCs w:val="28"/>
              </w:rPr>
              <w:t>SEQ</w:t>
            </w:r>
            <w:proofErr w:type="spellEnd"/>
            <w:r>
              <w:rPr>
                <w:rFonts w:ascii="Merchant Copy" w:hAnsi="Merchant Copy"/>
                <w:sz w:val="28"/>
                <w:szCs w:val="28"/>
              </w:rPr>
              <w:t xml:space="preserve"> NUM:</w:t>
            </w:r>
          </w:p>
        </w:tc>
        <w:tc>
          <w:tcPr>
            <w:tcW w:w="2092" w:type="dxa"/>
            <w:vAlign w:val="center"/>
          </w:tcPr>
          <w:p w:rsidR="00BD356C" w:rsidRPr="00AF40B2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3440</w:t>
            </w:r>
          </w:p>
        </w:tc>
      </w:tr>
      <w:tr w:rsidR="00BD356C" w:rsidTr="00AF40B2"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WITHDRAW FROM:</w:t>
            </w:r>
          </w:p>
        </w:tc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SAVINGS</w:t>
            </w:r>
          </w:p>
        </w:tc>
      </w:tr>
      <w:tr w:rsidR="00BD356C" w:rsidTr="00AF40B2"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AMOUNT:</w:t>
            </w:r>
          </w:p>
        </w:tc>
        <w:tc>
          <w:tcPr>
            <w:tcW w:w="2092" w:type="dxa"/>
            <w:vAlign w:val="center"/>
          </w:tcPr>
          <w:p w:rsidR="00BD356C" w:rsidRPr="00AF40B2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$200.00</w:t>
            </w:r>
          </w:p>
        </w:tc>
      </w:tr>
      <w:tr w:rsidR="00BD356C" w:rsidTr="00AF40B2"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SURCHARGE:</w:t>
            </w:r>
          </w:p>
        </w:tc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$2.95</w:t>
            </w:r>
          </w:p>
        </w:tc>
      </w:tr>
      <w:tr w:rsidR="00BD356C" w:rsidTr="00AF40B2"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356C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</w:p>
        </w:tc>
      </w:tr>
      <w:tr w:rsidR="00AF40B2" w:rsidTr="00AF40B2">
        <w:tc>
          <w:tcPr>
            <w:tcW w:w="2092" w:type="dxa"/>
            <w:vAlign w:val="center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ACCOUNT BALANCE</w:t>
            </w:r>
          </w:p>
        </w:tc>
        <w:tc>
          <w:tcPr>
            <w:tcW w:w="2092" w:type="dxa"/>
            <w:vAlign w:val="center"/>
          </w:tcPr>
          <w:p w:rsidR="00AF40B2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$</w:t>
            </w:r>
            <w:r w:rsidR="00AF40B2" w:rsidRPr="00AF40B2">
              <w:rPr>
                <w:rFonts w:ascii="Merchant Copy" w:hAnsi="Merchant Copy"/>
                <w:sz w:val="28"/>
                <w:szCs w:val="28"/>
              </w:rPr>
              <w:t>752,847.70</w:t>
            </w:r>
          </w:p>
        </w:tc>
      </w:tr>
      <w:tr w:rsidR="00AF40B2" w:rsidTr="00AF40B2">
        <w:tc>
          <w:tcPr>
            <w:tcW w:w="2092" w:type="dxa"/>
            <w:vAlign w:val="center"/>
          </w:tcPr>
          <w:p w:rsidR="00AF40B2" w:rsidRDefault="00AF40B2" w:rsidP="00AF40B2">
            <w:pPr>
              <w:spacing w:line="276" w:lineRule="auto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AVAILABLE BALANCE</w:t>
            </w:r>
          </w:p>
        </w:tc>
        <w:tc>
          <w:tcPr>
            <w:tcW w:w="2092" w:type="dxa"/>
            <w:vAlign w:val="center"/>
          </w:tcPr>
          <w:p w:rsidR="00AF40B2" w:rsidRDefault="00BD356C" w:rsidP="00AF40B2">
            <w:pPr>
              <w:spacing w:line="276" w:lineRule="auto"/>
              <w:jc w:val="right"/>
              <w:rPr>
                <w:rFonts w:ascii="Merchant Copy" w:hAnsi="Merchant Copy"/>
                <w:sz w:val="28"/>
                <w:szCs w:val="28"/>
              </w:rPr>
            </w:pPr>
            <w:r>
              <w:rPr>
                <w:rFonts w:ascii="Merchant Copy" w:hAnsi="Merchant Copy"/>
                <w:sz w:val="28"/>
                <w:szCs w:val="28"/>
              </w:rPr>
              <w:t>$</w:t>
            </w:r>
            <w:r w:rsidR="00AF40B2" w:rsidRPr="00AF40B2">
              <w:rPr>
                <w:rFonts w:ascii="Merchant Copy" w:hAnsi="Merchant Copy"/>
                <w:sz w:val="28"/>
                <w:szCs w:val="28"/>
              </w:rPr>
              <w:t>752,740.08</w:t>
            </w:r>
          </w:p>
        </w:tc>
      </w:tr>
    </w:tbl>
    <w:p w:rsidR="00AF40B2" w:rsidRPr="000B39D6" w:rsidRDefault="00AF40B2" w:rsidP="00AF40B2">
      <w:pPr>
        <w:spacing w:line="276" w:lineRule="auto"/>
        <w:rPr>
          <w:rFonts w:ascii="Merchant Copy" w:hAnsi="Merchant Copy"/>
          <w:sz w:val="28"/>
          <w:szCs w:val="28"/>
        </w:rPr>
      </w:pPr>
    </w:p>
    <w:p w:rsidR="0058616C" w:rsidRDefault="0058616C" w:rsidP="00AF40B2">
      <w:pPr>
        <w:spacing w:line="276" w:lineRule="auto"/>
        <w:rPr>
          <w:rFonts w:ascii="Merchant Copy" w:hAnsi="Merchant Copy"/>
          <w:sz w:val="28"/>
          <w:szCs w:val="28"/>
        </w:rPr>
      </w:pPr>
      <w:r w:rsidRPr="0058616C">
        <w:rPr>
          <w:rFonts w:ascii="Merchant Copy" w:hAnsi="Merchant Copy"/>
          <w:sz w:val="28"/>
          <w:szCs w:val="28"/>
        </w:rPr>
        <w:t xml:space="preserve">PLEASE RETAIN OR </w:t>
      </w:r>
      <w:r w:rsidR="00AF40B2" w:rsidRPr="0058616C">
        <w:rPr>
          <w:rFonts w:ascii="Merchant Copy" w:hAnsi="Merchant Copy"/>
          <w:sz w:val="28"/>
          <w:szCs w:val="28"/>
        </w:rPr>
        <w:t>DISPOSE OF THOUGHTFULLY</w:t>
      </w:r>
    </w:p>
    <w:p w:rsidR="0058616C" w:rsidRDefault="0058616C" w:rsidP="00AF40B2">
      <w:pPr>
        <w:spacing w:line="276" w:lineRule="auto"/>
        <w:rPr>
          <w:rFonts w:ascii="Merchant Copy" w:hAnsi="Merchant Copy"/>
          <w:sz w:val="28"/>
          <w:szCs w:val="28"/>
        </w:rPr>
      </w:pPr>
    </w:p>
    <w:p w:rsidR="007C49AB" w:rsidRDefault="007C49AB" w:rsidP="007C49AB">
      <w:pPr>
        <w:spacing w:line="276" w:lineRule="auto"/>
        <w:rPr>
          <w:rFonts w:ascii="Merchant Copy" w:hAnsi="Merchant Copy"/>
          <w:b/>
          <w:sz w:val="32"/>
          <w:szCs w:val="28"/>
        </w:rPr>
      </w:pPr>
      <w:r w:rsidRPr="007C49AB">
        <w:rPr>
          <w:rFonts w:ascii="Merchant Copy" w:hAnsi="Merchant Copy"/>
          <w:b/>
          <w:sz w:val="42"/>
          <w:szCs w:val="28"/>
        </w:rPr>
        <w:sym w:font="Wingdings 2" w:char="F0A2"/>
      </w:r>
    </w:p>
    <w:p w:rsidR="0058616C" w:rsidRPr="0058616C" w:rsidRDefault="0058616C" w:rsidP="00AF40B2">
      <w:pPr>
        <w:spacing w:line="276" w:lineRule="auto"/>
        <w:rPr>
          <w:rFonts w:ascii="Merchant Copy" w:hAnsi="Merchant Copy"/>
          <w:sz w:val="2"/>
          <w:szCs w:val="2"/>
        </w:rPr>
      </w:pPr>
      <w:r w:rsidRPr="0058616C">
        <w:rPr>
          <w:rFonts w:ascii="Merchant Copy" w:hAnsi="Merchant Copy"/>
          <w:sz w:val="2"/>
          <w:szCs w:val="2"/>
        </w:rPr>
        <w:t>.</w:t>
      </w:r>
    </w:p>
    <w:p w:rsidR="00A52536" w:rsidRPr="000B39D6" w:rsidRDefault="00A52536" w:rsidP="00AF40B2">
      <w:pPr>
        <w:spacing w:line="276" w:lineRule="auto"/>
        <w:jc w:val="right"/>
        <w:rPr>
          <w:rFonts w:ascii="Merchant Copy" w:hAnsi="Merchant Copy"/>
          <w:color w:val="999999"/>
          <w:sz w:val="2"/>
          <w:szCs w:val="2"/>
        </w:rPr>
      </w:pPr>
    </w:p>
    <w:sectPr w:rsidR="00A52536" w:rsidRPr="000B39D6" w:rsidSect="007C49AB">
      <w:pgSz w:w="4536" w:h="11346" w:code="197"/>
      <w:pgMar w:top="0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hant Copy">
    <w:panose1 w:val="020B0509000000020004"/>
    <w:charset w:val="00"/>
    <w:family w:val="modern"/>
    <w:pitch w:val="fixed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characterSpacingControl w:val="doNotCompress"/>
  <w:compat/>
  <w:rsids>
    <w:rsidRoot w:val="00B830E4"/>
    <w:rsid w:val="0009519C"/>
    <w:rsid w:val="000B1853"/>
    <w:rsid w:val="000B39D6"/>
    <w:rsid w:val="000C01BD"/>
    <w:rsid w:val="000C785A"/>
    <w:rsid w:val="000D6658"/>
    <w:rsid w:val="00146EA7"/>
    <w:rsid w:val="001507B9"/>
    <w:rsid w:val="00153614"/>
    <w:rsid w:val="00181990"/>
    <w:rsid w:val="001901C1"/>
    <w:rsid w:val="00205369"/>
    <w:rsid w:val="0023318E"/>
    <w:rsid w:val="00250E92"/>
    <w:rsid w:val="00266D17"/>
    <w:rsid w:val="002730F5"/>
    <w:rsid w:val="00284C7A"/>
    <w:rsid w:val="0029548A"/>
    <w:rsid w:val="00297092"/>
    <w:rsid w:val="0029732B"/>
    <w:rsid w:val="002C19D4"/>
    <w:rsid w:val="002F0EFF"/>
    <w:rsid w:val="00325620"/>
    <w:rsid w:val="00351CCA"/>
    <w:rsid w:val="003D4079"/>
    <w:rsid w:val="00514BB3"/>
    <w:rsid w:val="0058616C"/>
    <w:rsid w:val="005A3534"/>
    <w:rsid w:val="005B2B49"/>
    <w:rsid w:val="005C6856"/>
    <w:rsid w:val="00605CE4"/>
    <w:rsid w:val="006646D2"/>
    <w:rsid w:val="006A4CF2"/>
    <w:rsid w:val="00743EE7"/>
    <w:rsid w:val="00761D96"/>
    <w:rsid w:val="00775B10"/>
    <w:rsid w:val="00784F17"/>
    <w:rsid w:val="007C0E4C"/>
    <w:rsid w:val="007C49AB"/>
    <w:rsid w:val="00805830"/>
    <w:rsid w:val="00846374"/>
    <w:rsid w:val="008516CF"/>
    <w:rsid w:val="00862FE5"/>
    <w:rsid w:val="0086431F"/>
    <w:rsid w:val="008874F4"/>
    <w:rsid w:val="00891644"/>
    <w:rsid w:val="008A64F8"/>
    <w:rsid w:val="008D4252"/>
    <w:rsid w:val="008E65F1"/>
    <w:rsid w:val="008F7A30"/>
    <w:rsid w:val="00914949"/>
    <w:rsid w:val="00915CEB"/>
    <w:rsid w:val="009B2DBB"/>
    <w:rsid w:val="009E0BC9"/>
    <w:rsid w:val="00A52536"/>
    <w:rsid w:val="00A75000"/>
    <w:rsid w:val="00AA3DCD"/>
    <w:rsid w:val="00AC0BE4"/>
    <w:rsid w:val="00AF2909"/>
    <w:rsid w:val="00AF40B2"/>
    <w:rsid w:val="00B46A3D"/>
    <w:rsid w:val="00B471E5"/>
    <w:rsid w:val="00B53DE8"/>
    <w:rsid w:val="00B830E4"/>
    <w:rsid w:val="00BD356C"/>
    <w:rsid w:val="00BE4543"/>
    <w:rsid w:val="00BE4986"/>
    <w:rsid w:val="00BF6284"/>
    <w:rsid w:val="00BF6B06"/>
    <w:rsid w:val="00C83E01"/>
    <w:rsid w:val="00D026C3"/>
    <w:rsid w:val="00D05740"/>
    <w:rsid w:val="00D4574B"/>
    <w:rsid w:val="00D73160"/>
    <w:rsid w:val="00D74E67"/>
    <w:rsid w:val="00DA6075"/>
    <w:rsid w:val="00DA7DCD"/>
    <w:rsid w:val="00E21F52"/>
    <w:rsid w:val="00E26E5C"/>
    <w:rsid w:val="00E37006"/>
    <w:rsid w:val="00E92ACE"/>
    <w:rsid w:val="00EC1905"/>
    <w:rsid w:val="00F22BFE"/>
    <w:rsid w:val="00F476FA"/>
    <w:rsid w:val="00FB06D8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000"/>
    <w:rPr>
      <w:color w:val="0000FF"/>
      <w:u w:val="single"/>
    </w:rPr>
  </w:style>
  <w:style w:type="table" w:styleId="TableGrid">
    <w:name w:val="Table Grid"/>
    <w:basedOn w:val="TableNormal"/>
    <w:rsid w:val="00E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1D96"/>
    <w:rPr>
      <w:rFonts w:ascii="Tahoma" w:hAnsi="Tahoma" w:cs="Tahoma"/>
      <w:sz w:val="16"/>
      <w:szCs w:val="16"/>
    </w:rPr>
  </w:style>
  <w:style w:type="character" w:customStyle="1" w:styleId="locatorcontentbold">
    <w:name w:val="locatorcontentbold"/>
    <w:basedOn w:val="DefaultParagraphFont"/>
    <w:rsid w:val="0029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http://www.fontspace.com/cumberland-fontworks/merchant-copy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User</cp:lastModifiedBy>
  <cp:revision>5</cp:revision>
  <cp:lastPrinted>2013-04-12T19:22:00Z</cp:lastPrinted>
  <dcterms:created xsi:type="dcterms:W3CDTF">2014-01-03T00:11:00Z</dcterms:created>
  <dcterms:modified xsi:type="dcterms:W3CDTF">2014-01-03T00:15:00Z</dcterms:modified>
</cp:coreProperties>
</file>